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A" w:rsidRDefault="002F209A" w:rsidP="002F209A">
      <w:pPr>
        <w:pStyle w:val="Title"/>
        <w:ind w:left="-709"/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</w:pPr>
      <w:proofErr w:type="gramStart"/>
      <w:r>
        <w:rPr>
          <w:rFonts w:ascii="Comic Sans MS" w:eastAsiaTheme="minorEastAsia" w:hAnsi="Comic Sans MS" w:cstheme="minorBidi"/>
          <w:b w:val="0"/>
          <w:bCs w:val="0"/>
          <w:sz w:val="28"/>
          <w:szCs w:val="28"/>
          <w:lang w:val="en-IE" w:eastAsia="en-IE"/>
        </w:rPr>
        <w:t>St Canice’s Co – Ed. N.S.</w:t>
      </w:r>
      <w:proofErr w:type="gramEnd"/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</w:pPr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 xml:space="preserve">Fifth Class Book </w:t>
      </w:r>
      <w:proofErr w:type="gramStart"/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List  2017</w:t>
      </w:r>
      <w:proofErr w:type="gramEnd"/>
      <w:r>
        <w:rPr>
          <w:rFonts w:ascii="Comic Sans MS" w:eastAsiaTheme="minorEastAsia" w:hAnsi="Comic Sans MS" w:cstheme="minorBidi"/>
          <w:b/>
          <w:sz w:val="28"/>
          <w:szCs w:val="28"/>
          <w:lang w:eastAsia="en-IE"/>
        </w:rPr>
        <w:t>/18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8"/>
          <w:lang w:eastAsia="en-IE"/>
        </w:rPr>
      </w:pP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sz w:val="28"/>
          <w:szCs w:val="28"/>
          <w:lang w:eastAsia="en-IE"/>
        </w:rPr>
      </w:pP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 xml:space="preserve">Ms. </w:t>
      </w:r>
      <w:proofErr w:type="spellStart"/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>Tallis</w:t>
      </w:r>
      <w:proofErr w:type="spellEnd"/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  <w:t>Mr. Crowley</w:t>
      </w: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</w:r>
      <w:r>
        <w:rPr>
          <w:rFonts w:ascii="Comic Sans MS" w:eastAsiaTheme="minorEastAsia" w:hAnsi="Comic Sans MS" w:cstheme="minorBidi"/>
          <w:sz w:val="28"/>
          <w:szCs w:val="28"/>
          <w:lang w:eastAsia="en-IE"/>
        </w:rPr>
        <w:tab/>
        <w:t>TBC</w:t>
      </w:r>
    </w:p>
    <w:p w:rsidR="002F209A" w:rsidRDefault="002F209A" w:rsidP="002F209A">
      <w:pPr>
        <w:pBdr>
          <w:bottom w:val="single" w:sz="4" w:space="1" w:color="auto"/>
        </w:pBdr>
        <w:ind w:left="-709"/>
        <w:jc w:val="center"/>
        <w:rPr>
          <w:rFonts w:ascii="Comic Sans MS" w:eastAsiaTheme="minorEastAsia" w:hAnsi="Comic Sans MS" w:cstheme="minorBidi"/>
          <w:b/>
          <w:sz w:val="8"/>
          <w:szCs w:val="28"/>
          <w:lang w:eastAsia="en-IE"/>
        </w:rPr>
      </w:pPr>
    </w:p>
    <w:p w:rsidR="002F209A" w:rsidRDefault="002F209A" w:rsidP="002F209A">
      <w:pPr>
        <w:jc w:val="center"/>
        <w:rPr>
          <w:b/>
          <w:sz w:val="20"/>
          <w:szCs w:val="20"/>
        </w:rPr>
      </w:pPr>
    </w:p>
    <w:p w:rsidR="002F209A" w:rsidRDefault="002F209A" w:rsidP="002F209A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Gaeilge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ab/>
        <w:t xml:space="preserve">School rental scheme 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Béal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Beo</w:t>
      </w:r>
      <w:proofErr w:type="spellEnd"/>
      <w:r>
        <w:rPr>
          <w:i/>
          <w:sz w:val="20"/>
          <w:szCs w:val="20"/>
        </w:rPr>
        <w:t xml:space="preserve"> 5)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Ceartlitriú</w:t>
      </w:r>
      <w:proofErr w:type="spellEnd"/>
      <w:r>
        <w:rPr>
          <w:sz w:val="20"/>
          <w:szCs w:val="20"/>
        </w:rPr>
        <w:t xml:space="preserve"> 5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Irish 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English:</w:t>
      </w:r>
      <w:r>
        <w:rPr>
          <w:b/>
          <w:sz w:val="20"/>
          <w:szCs w:val="20"/>
        </w:rPr>
        <w:tab/>
        <w:t>School rental scheme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(Reader and novels)</w:t>
      </w:r>
      <w:r>
        <w:rPr>
          <w:b/>
          <w:i/>
          <w:sz w:val="20"/>
          <w:szCs w:val="20"/>
        </w:rPr>
        <w:t xml:space="preserve"> 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My Read at Home- book 5</w:t>
      </w:r>
      <w:r>
        <w:rPr>
          <w:b/>
          <w:sz w:val="20"/>
          <w:szCs w:val="20"/>
          <w:u w:val="single"/>
        </w:rPr>
        <w:t>**</w:t>
      </w:r>
      <w:r>
        <w:rPr>
          <w:sz w:val="20"/>
          <w:szCs w:val="20"/>
        </w:rPr>
        <w:t xml:space="preserve"> (Wonderland CJ Fallon)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Dictionary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Spellbound 5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Maths: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School rental scheme </w:t>
      </w:r>
      <w:r>
        <w:rPr>
          <w:i/>
          <w:sz w:val="20"/>
          <w:szCs w:val="20"/>
        </w:rPr>
        <w:t>(Busy at Maths 5)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Maths,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(</w:t>
      </w:r>
      <w:proofErr w:type="spellStart"/>
      <w:r>
        <w:rPr>
          <w:sz w:val="20"/>
          <w:szCs w:val="20"/>
        </w:rPr>
        <w:t>Prim.Ed</w:t>
      </w:r>
      <w:proofErr w:type="spellEnd"/>
      <w:r>
        <w:rPr>
          <w:sz w:val="20"/>
          <w:szCs w:val="20"/>
        </w:rPr>
        <w:t>.)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Calculator &amp; mathematical set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SESE: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History Quest 5</w:t>
      </w:r>
      <w:r>
        <w:rPr>
          <w:b/>
          <w:sz w:val="20"/>
          <w:szCs w:val="20"/>
          <w:u w:val="single"/>
        </w:rPr>
        <w:t>**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Geography Quest 5</w:t>
      </w:r>
      <w:r>
        <w:rPr>
          <w:b/>
          <w:sz w:val="20"/>
          <w:szCs w:val="20"/>
          <w:u w:val="single"/>
        </w:rPr>
        <w:t>**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Map Skills 1 (CJ Fallon)          </w:t>
      </w:r>
    </w:p>
    <w:p w:rsidR="002F209A" w:rsidRDefault="002F209A" w:rsidP="002F209A">
      <w:pPr>
        <w:ind w:left="720" w:firstLine="720"/>
        <w:rPr>
          <w:sz w:val="20"/>
          <w:szCs w:val="20"/>
        </w:rPr>
      </w:pPr>
    </w:p>
    <w:p w:rsidR="002F209A" w:rsidRDefault="002F209A" w:rsidP="002F20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Atlas (may already have one)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Copies: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10 writing copies (88 </w:t>
      </w:r>
      <w:proofErr w:type="gramStart"/>
      <w:r>
        <w:rPr>
          <w:sz w:val="20"/>
          <w:szCs w:val="20"/>
        </w:rPr>
        <w:t>page</w:t>
      </w:r>
      <w:proofErr w:type="gramEnd"/>
      <w:r>
        <w:rPr>
          <w:sz w:val="20"/>
          <w:szCs w:val="20"/>
        </w:rPr>
        <w:t>), 2 sum copies 120 page, 1 A4 hardback notebook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 A4 refill pad</w:t>
      </w:r>
      <w:proofErr w:type="gramStart"/>
      <w:r>
        <w:rPr>
          <w:sz w:val="20"/>
          <w:szCs w:val="20"/>
        </w:rPr>
        <w:t>,  A4</w:t>
      </w:r>
      <w:proofErr w:type="gramEnd"/>
      <w:r>
        <w:rPr>
          <w:sz w:val="20"/>
          <w:szCs w:val="20"/>
        </w:rPr>
        <w:t xml:space="preserve"> display folder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Colouring pencils, </w:t>
      </w:r>
      <w:proofErr w:type="spellStart"/>
      <w:r>
        <w:rPr>
          <w:sz w:val="20"/>
          <w:szCs w:val="20"/>
        </w:rPr>
        <w:t>pritt</w:t>
      </w:r>
      <w:proofErr w:type="spellEnd"/>
      <w:r>
        <w:rPr>
          <w:sz w:val="20"/>
          <w:szCs w:val="20"/>
        </w:rPr>
        <w:t xml:space="preserve"> stick, scissors, 30cm ruler, good supply pens, pencils etc.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b/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/>
          <w:sz w:val="22"/>
          <w:szCs w:val="20"/>
        </w:rPr>
        <w:t>Books available second hand are marked **</w:t>
      </w:r>
      <w:r>
        <w:rPr>
          <w:b/>
          <w:sz w:val="22"/>
          <w:szCs w:val="20"/>
        </w:rPr>
        <w:tab/>
      </w:r>
    </w:p>
    <w:p w:rsidR="002F209A" w:rsidRDefault="002F209A" w:rsidP="002F209A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following costs are to be paid by September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2017:</w:t>
      </w:r>
    </w:p>
    <w:p w:rsidR="002F209A" w:rsidRDefault="002F209A" w:rsidP="002F209A">
      <w:pPr>
        <w:rPr>
          <w:b/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Swimming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€ 32.00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 xml:space="preserve"> Personal Insurance 24hr</w:t>
      </w:r>
      <w:r>
        <w:rPr>
          <w:sz w:val="20"/>
          <w:szCs w:val="20"/>
        </w:rPr>
        <w:tab/>
        <w:t>€   8.00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Tests                                           €   3.50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Book Rental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€ 10.00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</w:rPr>
      </w:pPr>
      <w:r>
        <w:rPr>
          <w:sz w:val="20"/>
          <w:szCs w:val="20"/>
        </w:rPr>
        <w:t>Photocopying/Homework Diary</w:t>
      </w:r>
      <w:r>
        <w:rPr>
          <w:sz w:val="20"/>
          <w:szCs w:val="20"/>
        </w:rPr>
        <w:tab/>
        <w:t>€   7.50</w:t>
      </w:r>
    </w:p>
    <w:p w:rsidR="002F209A" w:rsidRDefault="002F209A" w:rsidP="002F209A">
      <w:pPr>
        <w:rPr>
          <w:sz w:val="20"/>
          <w:szCs w:val="20"/>
        </w:rPr>
      </w:pPr>
    </w:p>
    <w:p w:rsidR="002F209A" w:rsidRDefault="002F209A" w:rsidP="002F209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Art &amp; Craft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€ 25.00</w:t>
      </w:r>
    </w:p>
    <w:p w:rsidR="002F209A" w:rsidRDefault="002F209A" w:rsidP="002F209A">
      <w:pPr>
        <w:rPr>
          <w:b/>
          <w:sz w:val="4"/>
          <w:szCs w:val="20"/>
        </w:rPr>
      </w:pPr>
    </w:p>
    <w:p w:rsidR="002F209A" w:rsidRDefault="002F209A" w:rsidP="002F209A">
      <w:pPr>
        <w:ind w:right="827"/>
        <w:rPr>
          <w:b/>
          <w:szCs w:val="20"/>
        </w:rPr>
      </w:pPr>
      <w:r>
        <w:rPr>
          <w:b/>
          <w:szCs w:val="20"/>
        </w:rPr>
        <w:t>Total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€86.00</w:t>
      </w:r>
    </w:p>
    <w:p w:rsidR="002F209A" w:rsidRDefault="002F209A" w:rsidP="002F209A">
      <w:pPr>
        <w:pStyle w:val="NoSpacing"/>
        <w:ind w:right="1112"/>
        <w:rPr>
          <w:i/>
          <w:sz w:val="24"/>
          <w:szCs w:val="24"/>
        </w:rPr>
      </w:pPr>
    </w:p>
    <w:p w:rsidR="002F209A" w:rsidRPr="00CA1EF1" w:rsidRDefault="002F209A" w:rsidP="002F209A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*Your link for online payment of class expenses will be sent by email, subject "Class Expenses 2017/18".  Please note</w:t>
      </w:r>
      <w:proofErr w:type="gramStart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,</w:t>
      </w:r>
      <w:proofErr w:type="gramEnd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these payments are due by 1st September 2017.</w:t>
      </w:r>
    </w:p>
    <w:p w:rsidR="002F209A" w:rsidRDefault="002F209A" w:rsidP="002F209A">
      <w:pPr>
        <w:pStyle w:val="NoSpacing"/>
        <w:ind w:right="82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*</w:t>
      </w:r>
      <w:r>
        <w:rPr>
          <w:i/>
          <w:sz w:val="24"/>
          <w:szCs w:val="24"/>
        </w:rPr>
        <w:t>Please ensure your child’s name is clearly marked on all items.</w:t>
      </w:r>
    </w:p>
    <w:p w:rsidR="001F3EDD" w:rsidRDefault="001F3EDD"/>
    <w:sectPr w:rsidR="001F3EDD" w:rsidSect="00CA1E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09A"/>
    <w:rsid w:val="001F3EDD"/>
    <w:rsid w:val="002F209A"/>
    <w:rsid w:val="00CA1EF1"/>
    <w:rsid w:val="00D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09A"/>
    <w:pPr>
      <w:spacing w:before="100" w:beforeAutospacing="1" w:after="100" w:afterAutospacing="1"/>
    </w:pPr>
    <w:rPr>
      <w:rFonts w:ascii="Times New Roman" w:hAnsi="Times New Roman" w:cs="Times New Roman"/>
      <w:lang w:eastAsia="en-IE"/>
    </w:rPr>
  </w:style>
  <w:style w:type="paragraph" w:styleId="Title">
    <w:name w:val="Title"/>
    <w:basedOn w:val="Normal"/>
    <w:link w:val="TitleChar"/>
    <w:uiPriority w:val="99"/>
    <w:qFormat/>
    <w:rsid w:val="002F209A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2F209A"/>
    <w:rPr>
      <w:rFonts w:ascii="Arial" w:eastAsia="Times New Roman" w:hAnsi="Arial" w:cs="Arial"/>
      <w:b/>
      <w:bCs/>
      <w:sz w:val="48"/>
      <w:szCs w:val="24"/>
      <w:lang w:val="en-GB"/>
    </w:rPr>
  </w:style>
  <w:style w:type="paragraph" w:styleId="NoSpacing">
    <w:name w:val="No Spacing"/>
    <w:uiPriority w:val="1"/>
    <w:qFormat/>
    <w:rsid w:val="002F209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2017-06-23T08:48:00Z</dcterms:created>
  <dcterms:modified xsi:type="dcterms:W3CDTF">2017-06-23T08:48:00Z</dcterms:modified>
</cp:coreProperties>
</file>